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44" w:rsidRPr="00CE1944" w:rsidRDefault="00CE1944" w:rsidP="00CE1944">
      <w:pPr>
        <w:adjustRightInd w:val="0"/>
        <w:snapToGrid w:val="0"/>
        <w:spacing w:line="360" w:lineRule="exact"/>
        <w:ind w:right="1427"/>
        <w:jc w:val="right"/>
        <w:rPr>
          <w:rFonts w:ascii="標楷體" w:eastAsia="標楷體" w:hAnsi="標楷體" w:hint="eastAsia"/>
          <w:b/>
          <w:sz w:val="28"/>
          <w:szCs w:val="28"/>
        </w:rPr>
      </w:pPr>
      <w:r w:rsidRPr="007D45B6">
        <w:rPr>
          <w:rFonts w:ascii="標楷體" w:eastAsia="標楷體" w:hAnsi="標楷體" w:hint="eastAsia"/>
          <w:b/>
          <w:sz w:val="28"/>
          <w:szCs w:val="28"/>
        </w:rPr>
        <w:t>附表二</w:t>
      </w:r>
    </w:p>
    <w:p w:rsidR="00CE1944" w:rsidRPr="00530EE5" w:rsidRDefault="00CE1944" w:rsidP="00CE1944">
      <w:pPr>
        <w:adjustRightInd w:val="0"/>
        <w:snapToGrid w:val="0"/>
        <w:spacing w:line="360" w:lineRule="exact"/>
        <w:ind w:right="27"/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530EE5">
        <w:rPr>
          <w:rFonts w:ascii="Times New Roman" w:eastAsia="標楷體" w:hAnsi="Times New Roman" w:cs="Times New Roman"/>
          <w:b/>
          <w:sz w:val="32"/>
          <w:szCs w:val="32"/>
        </w:rPr>
        <w:t>台灣金融服務業聯合總會「金融服務業教育獎助學金」受獎學生名冊</w:t>
      </w:r>
      <w:r w:rsidRPr="00530EE5"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</w:t>
      </w:r>
    </w:p>
    <w:tbl>
      <w:tblPr>
        <w:tblW w:w="1618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697"/>
        <w:gridCol w:w="453"/>
        <w:gridCol w:w="500"/>
        <w:gridCol w:w="876"/>
        <w:gridCol w:w="1175"/>
        <w:gridCol w:w="92"/>
        <w:gridCol w:w="1690"/>
        <w:gridCol w:w="1407"/>
        <w:gridCol w:w="1693"/>
        <w:gridCol w:w="707"/>
        <w:gridCol w:w="1405"/>
        <w:gridCol w:w="899"/>
        <w:gridCol w:w="509"/>
        <w:gridCol w:w="1127"/>
        <w:gridCol w:w="2410"/>
      </w:tblGrid>
      <w:tr w:rsidR="00D63E16" w:rsidRPr="00530EE5" w:rsidTr="00D63E16">
        <w:trPr>
          <w:trHeight w:val="210"/>
          <w:jc w:val="center"/>
        </w:trPr>
        <w:tc>
          <w:tcPr>
            <w:tcW w:w="169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bookmarkStart w:id="0" w:name="_GoBack"/>
            <w:bookmarkEnd w:id="0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學校名稱</w:t>
            </w:r>
          </w:p>
        </w:tc>
        <w:tc>
          <w:tcPr>
            <w:tcW w:w="13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44" w:rsidRPr="00530EE5" w:rsidRDefault="00CE1944" w:rsidP="00E8727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學校地址</w:t>
            </w:r>
          </w:p>
        </w:tc>
        <w:tc>
          <w:tcPr>
            <w:tcW w:w="7055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CE1944" w:rsidRPr="00530EE5" w:rsidRDefault="00CE1944" w:rsidP="00E8727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D63E16" w:rsidRPr="00530EE5" w:rsidTr="00D63E16">
        <w:trPr>
          <w:trHeight w:val="330"/>
          <w:jc w:val="center"/>
        </w:trPr>
        <w:tc>
          <w:tcPr>
            <w:tcW w:w="169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聯絡人姓名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聯絡人電話</w:t>
            </w:r>
          </w:p>
        </w:tc>
        <w:tc>
          <w:tcPr>
            <w:tcW w:w="7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   )</w:t>
            </w: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手機</w:t>
            </w:r>
          </w:p>
        </w:tc>
      </w:tr>
      <w:tr w:rsidR="00CE1944" w:rsidRPr="00530EE5" w:rsidTr="00D63E16">
        <w:trPr>
          <w:trHeight w:val="514"/>
          <w:jc w:val="center"/>
        </w:trPr>
        <w:tc>
          <w:tcPr>
            <w:tcW w:w="5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序</w:t>
            </w:r>
          </w:p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號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受獎學</w:t>
            </w:r>
          </w:p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生姓名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身分證字號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就讀系組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年級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註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  <w:t>一</w:t>
            </w:r>
            <w:proofErr w:type="gramEnd"/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最近一學期學業平均成績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4" w:rsidRPr="00530EE5" w:rsidRDefault="00CE1944" w:rsidP="00E8727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符合條件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詳如</w:t>
            </w:r>
            <w:proofErr w:type="gramStart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註</w:t>
            </w:r>
            <w:proofErr w:type="gramEnd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>二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第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至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5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項，勾選第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5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項者，請填寫內容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)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匯款金融</w:t>
            </w:r>
          </w:p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機構名稱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分行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社、局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別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存摺帳號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/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存簿儲金帳號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含檢查號碼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</w:tr>
      <w:tr w:rsidR="00CE1944" w:rsidRPr="00530EE5" w:rsidTr="00D63E16">
        <w:trPr>
          <w:trHeight w:val="441"/>
          <w:jc w:val="center"/>
        </w:trPr>
        <w:tc>
          <w:tcPr>
            <w:tcW w:w="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4" w:rsidRPr="0040155A" w:rsidRDefault="00CE1944" w:rsidP="00E8727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CE1944" w:rsidRPr="0040155A" w:rsidRDefault="00CE1944" w:rsidP="00E8727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E1944" w:rsidRPr="00530EE5" w:rsidTr="00D63E16">
        <w:trPr>
          <w:trHeight w:val="441"/>
          <w:jc w:val="center"/>
        </w:trPr>
        <w:tc>
          <w:tcPr>
            <w:tcW w:w="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4" w:rsidRPr="0040155A" w:rsidRDefault="00CE1944" w:rsidP="00E8727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CE1944" w:rsidRPr="0040155A" w:rsidRDefault="00CE1944" w:rsidP="00E8727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E1944" w:rsidRPr="00530EE5" w:rsidTr="00D63E16">
        <w:trPr>
          <w:trHeight w:val="441"/>
          <w:jc w:val="center"/>
        </w:trPr>
        <w:tc>
          <w:tcPr>
            <w:tcW w:w="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4" w:rsidRPr="0040155A" w:rsidRDefault="00CE1944" w:rsidP="00E8727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CE1944" w:rsidRPr="0040155A" w:rsidRDefault="00CE1944" w:rsidP="00E8727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CE1944" w:rsidRPr="00530EE5" w:rsidTr="00D63E16">
        <w:trPr>
          <w:trHeight w:val="441"/>
          <w:jc w:val="center"/>
        </w:trPr>
        <w:tc>
          <w:tcPr>
            <w:tcW w:w="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44" w:rsidRPr="0040155A" w:rsidRDefault="00CE1944" w:rsidP="00E8727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CE1944" w:rsidRPr="0040155A" w:rsidRDefault="00CE1944" w:rsidP="00E8727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E1944" w:rsidRPr="00530EE5" w:rsidTr="00D63E16">
        <w:trPr>
          <w:trHeight w:val="302"/>
          <w:jc w:val="center"/>
        </w:trPr>
        <w:tc>
          <w:tcPr>
            <w:tcW w:w="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944" w:rsidRPr="00530EE5" w:rsidRDefault="00CE1944" w:rsidP="00E8727B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44" w:rsidRPr="00530EE5" w:rsidRDefault="00CE1944" w:rsidP="00E8727B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4" w:rsidRPr="00530EE5" w:rsidRDefault="00CE1944" w:rsidP="00E8727B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44" w:rsidRPr="00530EE5" w:rsidRDefault="00CE1944" w:rsidP="00E8727B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44" w:rsidRPr="00530EE5" w:rsidRDefault="00CE1944" w:rsidP="00E8727B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44" w:rsidRPr="0040155A" w:rsidRDefault="00CE1944" w:rsidP="00E8727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.□；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□；</w:t>
            </w:r>
          </w:p>
          <w:p w:rsidR="00CE1944" w:rsidRPr="0040155A" w:rsidRDefault="00CE1944" w:rsidP="00E8727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2E22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40155A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944" w:rsidRPr="00530EE5" w:rsidRDefault="00CE1944" w:rsidP="00E8727B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:rsidR="00CE1944" w:rsidRPr="00530EE5" w:rsidRDefault="00CE1944" w:rsidP="00E8727B">
            <w:pPr>
              <w:widowControl/>
              <w:ind w:leftChars="224" w:left="800" w:hangingChars="109" w:hanging="26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CE1944" w:rsidRPr="00530EE5" w:rsidTr="00D63E16">
        <w:trPr>
          <w:trHeight w:val="470"/>
          <w:jc w:val="center"/>
        </w:trPr>
        <w:tc>
          <w:tcPr>
            <w:tcW w:w="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E1944" w:rsidRPr="00530EE5" w:rsidRDefault="00CE1944" w:rsidP="00E8727B">
            <w:pPr>
              <w:widowControl/>
              <w:ind w:left="507" w:hangingChars="211" w:hanging="507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5640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CE1944" w:rsidRPr="00530EE5" w:rsidRDefault="00CE1944" w:rsidP="00E8727B">
            <w:pPr>
              <w:widowControl/>
              <w:ind w:left="507" w:hangingChars="211" w:hanging="507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proofErr w:type="gramStart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註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>一</w:t>
            </w:r>
            <w:proofErr w:type="gramEnd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Pr="00530EE5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  <w:t xml:space="preserve"> 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現就讀於國內各公私立大專院校之在學學生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不含碩士生及博士生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)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。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2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年級請填阿拉伯數字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2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，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3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年級填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3</w:t>
            </w:r>
            <w:r w:rsidRPr="00530E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，以此類推。</w:t>
            </w:r>
          </w:p>
          <w:p w:rsidR="00CE1944" w:rsidRPr="00530EE5" w:rsidRDefault="00CE1944" w:rsidP="00E8727B">
            <w:pPr>
              <w:widowControl/>
              <w:ind w:left="894" w:hangingChars="372" w:hanging="894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註</w:t>
            </w:r>
            <w:proofErr w:type="gramEnd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>二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：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1.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符合各縣市政府中低收入戶資格；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2.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家庭遭受重大事故（含災害、經濟變故、人口傷亡等）；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3.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家中負擔家計者因失業、失蹤或</w:t>
            </w:r>
            <w:proofErr w:type="gramStart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罹</w:t>
            </w:r>
            <w:proofErr w:type="gramEnd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患重大疾病，無法工作。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4.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目前接受社福單位輔導、扶助或安置；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5.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其他足以證明需要財務協助。</w:t>
            </w:r>
          </w:p>
          <w:p w:rsidR="00CE1944" w:rsidRPr="00530EE5" w:rsidRDefault="00CE1944" w:rsidP="00E8727B">
            <w:pPr>
              <w:widowControl/>
              <w:ind w:left="894" w:hangingChars="372" w:hanging="894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proofErr w:type="gramStart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註</w:t>
            </w:r>
            <w:proofErr w:type="gramEnd"/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三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: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問卷內容請至本會管理系統</w:t>
            </w:r>
            <w:hyperlink r:id="rId6" w:history="1">
              <w:r w:rsidRPr="00530EE5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https://web.intersoft.com.tw/member/tfsr</w:t>
              </w:r>
            </w:hyperlink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惠復。</w:t>
            </w:r>
          </w:p>
        </w:tc>
      </w:tr>
      <w:tr w:rsidR="00D63E16" w:rsidRPr="00530EE5" w:rsidTr="00D63E16">
        <w:trPr>
          <w:trHeight w:val="312"/>
          <w:jc w:val="center"/>
        </w:trPr>
        <w:tc>
          <w:tcPr>
            <w:tcW w:w="124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備註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589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304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學校用印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或蓋章戳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4044" w:type="dxa"/>
            <w:gridSpan w:val="3"/>
            <w:vMerge w:val="restar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63E16" w:rsidRPr="00530EE5" w:rsidTr="00D63E16">
        <w:trPr>
          <w:trHeight w:val="183"/>
          <w:jc w:val="center"/>
        </w:trPr>
        <w:tc>
          <w:tcPr>
            <w:tcW w:w="124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E1944" w:rsidRPr="00530EE5" w:rsidRDefault="00CE1944" w:rsidP="00E872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報送日期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589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民國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年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月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 </w:t>
            </w:r>
            <w:r w:rsidRPr="00530E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日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4044" w:type="dxa"/>
            <w:gridSpan w:val="3"/>
            <w:vMerge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CE1944" w:rsidRPr="00530EE5" w:rsidRDefault="00CE1944" w:rsidP="00E8727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B50C6C" w:rsidRDefault="00D63E16" w:rsidP="00D63E16">
      <w:pPr>
        <w:rPr>
          <w:rFonts w:hint="eastAsia"/>
        </w:rPr>
      </w:pPr>
    </w:p>
    <w:sectPr w:rsidR="00B50C6C" w:rsidSect="00D63E16">
      <w:headerReference w:type="default" r:id="rId7"/>
      <w:pgSz w:w="16838" w:h="11906" w:orient="landscape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44" w:rsidRDefault="00CE1944" w:rsidP="00CE1944">
      <w:r>
        <w:separator/>
      </w:r>
    </w:p>
  </w:endnote>
  <w:endnote w:type="continuationSeparator" w:id="0">
    <w:p w:rsidR="00CE1944" w:rsidRDefault="00CE1944" w:rsidP="00CE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44" w:rsidRDefault="00CE1944" w:rsidP="00CE1944">
      <w:r>
        <w:separator/>
      </w:r>
    </w:p>
  </w:footnote>
  <w:footnote w:type="continuationSeparator" w:id="0">
    <w:p w:rsidR="00CE1944" w:rsidRDefault="00CE1944" w:rsidP="00CE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44" w:rsidRDefault="00CE19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44"/>
    <w:rsid w:val="00B709B4"/>
    <w:rsid w:val="00C9254A"/>
    <w:rsid w:val="00CE1944"/>
    <w:rsid w:val="00D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CDE06-26CA-4D9D-8711-B4BEBFD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194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1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19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1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19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intersoft.com.tw/member/tfs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TFSR</dc:creator>
  <cp:keywords/>
  <dc:description/>
  <cp:lastModifiedBy>TFSR</cp:lastModifiedBy>
  <cp:revision>1</cp:revision>
  <dcterms:created xsi:type="dcterms:W3CDTF">2017-09-01T03:41:00Z</dcterms:created>
  <dcterms:modified xsi:type="dcterms:W3CDTF">2017-09-01T03:55:00Z</dcterms:modified>
</cp:coreProperties>
</file>